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17"/>
        <w:tblW w:w="10030" w:type="dxa"/>
        <w:tblLayout w:type="fixed"/>
        <w:tblLook w:val="04A0"/>
      </w:tblPr>
      <w:tblGrid>
        <w:gridCol w:w="1046"/>
        <w:gridCol w:w="4341"/>
        <w:gridCol w:w="4643"/>
      </w:tblGrid>
      <w:tr w:rsidR="000B34C0" w:rsidRPr="000B34C0" w:rsidTr="00E22AAD">
        <w:tc>
          <w:tcPr>
            <w:tcW w:w="10030" w:type="dxa"/>
            <w:gridSpan w:val="3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B34C0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B34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4C0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 w:rsidRPr="000B34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0B34C0">
              <w:rPr>
                <w:rFonts w:ascii="Times New Roman" w:hAnsi="Times New Roman" w:cs="Times New Roman"/>
                <w:b/>
              </w:rPr>
              <w:t xml:space="preserve">   </w:t>
            </w:r>
            <w:r w:rsidRPr="000B34C0">
              <w:rPr>
                <w:rFonts w:ascii="Times New Roman" w:hAnsi="Times New Roman" w:cs="Times New Roman"/>
                <w:b/>
                <w:lang w:val="uk-UA"/>
              </w:rPr>
              <w:t>І</w:t>
            </w:r>
            <w:proofErr w:type="spellStart"/>
            <w:r w:rsidRPr="000B34C0">
              <w:rPr>
                <w:rFonts w:ascii="Times New Roman" w:hAnsi="Times New Roman" w:cs="Times New Roman"/>
                <w:b/>
              </w:rPr>
              <w:t>сторія</w:t>
            </w:r>
            <w:proofErr w:type="spellEnd"/>
            <w:r w:rsidRPr="000B34C0">
              <w:rPr>
                <w:rFonts w:ascii="Times New Roman" w:hAnsi="Times New Roman" w:cs="Times New Roman"/>
                <w:b/>
                <w:lang w:val="uk-UA"/>
              </w:rPr>
              <w:t xml:space="preserve"> України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Тематичне оцінювання за розділом «Галицько-Волинська держава».</w:t>
            </w: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Виконати завдання 1-12на с.170 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16.04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§19.Українські землі у складі Великого князівства Литовського. Кревська унія 1385 року і українські території.</w:t>
            </w:r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0B34C0" w:rsidRPr="000B34C0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https://www.youtube.com/watch?v=v3hoMeD-gZA</w:t>
              </w:r>
            </w:hyperlink>
            <w:r w:rsidR="000B34C0" w:rsidRPr="000B34C0">
              <w:rPr>
                <w:rFonts w:ascii="Times New Roman" w:hAnsi="Times New Roman" w:cs="Times New Roman"/>
                <w:lang w:val="uk-UA"/>
              </w:rPr>
              <w:t xml:space="preserve"> ; </w:t>
            </w:r>
            <w:hyperlink r:id="rId5" w:history="1"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https://www.youtube.com/watch?v=qSYJBTRkT-I</w:t>
              </w:r>
            </w:hyperlink>
            <w:r w:rsidR="000B34C0" w:rsidRPr="000B34C0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https://www.youtube.com/watch?v=v3hoMeD-gZA</w:t>
              </w:r>
            </w:hyperlink>
            <w:r w:rsidR="000B34C0" w:rsidRPr="000B34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https://www.youtube.com/watch?v=8oXlDdEN3vQ</w:t>
              </w:r>
            </w:hyperlink>
            <w:r w:rsidR="000B34C0" w:rsidRPr="000B34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 Прочитати пункти 1, 2, 3, 4.  Скласти хронологію подій.</w:t>
            </w:r>
          </w:p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https://www.thinglink.com/scene/1283356765383032833?fbclid=IwAR18sifahj_wF1nhmOklVO3rl1QhihcndFq-qHAlrRGNHHQ4c82AHVyfh94</w:t>
            </w:r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B34C0" w:rsidRPr="000B34C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naurok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ua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test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ukra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nski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zemli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u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skladi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velikogo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knyazivstva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litovskogo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-213250.</w:t>
              </w:r>
              <w:proofErr w:type="spellStart"/>
              <w:r w:rsidR="000B34C0" w:rsidRPr="000B34C0">
                <w:rPr>
                  <w:rStyle w:val="a4"/>
                  <w:rFonts w:ascii="Times New Roman" w:hAnsi="Times New Roman" w:cs="Times New Roman"/>
                </w:rPr>
                <w:t>html</w:t>
              </w:r>
              <w:proofErr w:type="spellEnd"/>
            </w:hyperlink>
            <w:r w:rsidR="000B34C0" w:rsidRPr="000B34C0">
              <w:rPr>
                <w:rFonts w:ascii="Times New Roman" w:hAnsi="Times New Roman" w:cs="Times New Roman"/>
                <w:lang w:val="uk-UA"/>
              </w:rPr>
              <w:t xml:space="preserve"> - тести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21.04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§19. Опір українських князів та руської православної церкви політиці централізації. </w:t>
            </w: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Прочитати пункти 5,6.</w:t>
            </w:r>
          </w:p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Скласти хронологію подій.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B34C0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B34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4C0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 w:rsidRPr="000B34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0B34C0">
              <w:rPr>
                <w:rFonts w:ascii="Times New Roman" w:hAnsi="Times New Roman" w:cs="Times New Roman"/>
                <w:b/>
              </w:rPr>
              <w:t xml:space="preserve">   </w:t>
            </w:r>
            <w:r w:rsidRPr="000B34C0">
              <w:rPr>
                <w:rFonts w:ascii="Times New Roman" w:hAnsi="Times New Roman" w:cs="Times New Roman"/>
                <w:b/>
                <w:lang w:val="uk-UA"/>
              </w:rPr>
              <w:t>Всесвітня і</w:t>
            </w:r>
            <w:proofErr w:type="spellStart"/>
            <w:r w:rsidRPr="000B34C0">
              <w:rPr>
                <w:rFonts w:ascii="Times New Roman" w:hAnsi="Times New Roman" w:cs="Times New Roman"/>
                <w:b/>
              </w:rPr>
              <w:t>сторія</w:t>
            </w:r>
            <w:proofErr w:type="spellEnd"/>
            <w:r w:rsidRPr="000B34C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</w:tc>
      </w:tr>
      <w:tr w:rsidR="000B34C0" w:rsidRPr="000B34C0" w:rsidTr="00E22AAD">
        <w:tc>
          <w:tcPr>
            <w:tcW w:w="10030" w:type="dxa"/>
            <w:gridSpan w:val="3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Повторення: </w:t>
            </w:r>
            <w:hyperlink r:id="rId9" w:history="1">
              <w:r w:rsidRPr="000B34C0">
                <w:rPr>
                  <w:rStyle w:val="a4"/>
                  <w:rFonts w:ascii="Times New Roman" w:hAnsi="Times New Roman" w:cs="Times New Roman"/>
                </w:rPr>
                <w:t>https://docs.google.com/forms/d/e/1FAIpQLSeV9tqC5CIlwBt2VO34g0fBlifIyGmrdWYYs9dAy_a9cXAnvA/viewform</w:t>
              </w:r>
            </w:hyperlink>
            <w:r w:rsidRPr="000B34C0">
              <w:rPr>
                <w:rFonts w:ascii="Times New Roman" w:hAnsi="Times New Roman" w:cs="Times New Roman"/>
                <w:lang w:val="uk-UA"/>
              </w:rPr>
              <w:t xml:space="preserve"> - виконати тест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§24.Держави центральної та східної Європи в Х-Х</w:t>
            </w:r>
            <w:r w:rsidRPr="000B34C0">
              <w:rPr>
                <w:rFonts w:ascii="Times New Roman" w:hAnsi="Times New Roman" w:cs="Times New Roman"/>
                <w:lang w:val="en-US"/>
              </w:rPr>
              <w:t>V</w:t>
            </w:r>
            <w:r w:rsidRPr="000B34C0">
              <w:rPr>
                <w:rFonts w:ascii="Times New Roman" w:hAnsi="Times New Roman" w:cs="Times New Roman"/>
              </w:rPr>
              <w:t xml:space="preserve"> ст.</w:t>
            </w:r>
            <w:hyperlink r:id="rId10" w:history="1">
              <w:r w:rsidRPr="000B34C0">
                <w:rPr>
                  <w:rStyle w:val="a4"/>
                  <w:rFonts w:ascii="Times New Roman" w:hAnsi="Times New Roman" w:cs="Times New Roman"/>
                </w:rPr>
                <w:t>https://www.youtube.com/watch?v=9EsNiFVVYb0&amp;feature=youtu.be&amp;fbclid</w:t>
              </w:r>
            </w:hyperlink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 xml:space="preserve">Прочитати. Скласти кросворд  з 15 запитань до теми (можна скористатися програмкою для складання кросвордів з </w:t>
            </w:r>
            <w:proofErr w:type="spellStart"/>
            <w:r w:rsidRPr="000B34C0">
              <w:rPr>
                <w:rFonts w:ascii="Times New Roman" w:hAnsi="Times New Roman" w:cs="Times New Roman"/>
                <w:lang w:val="uk-UA"/>
              </w:rPr>
              <w:t>інтернету</w:t>
            </w:r>
            <w:proofErr w:type="spellEnd"/>
            <w:r w:rsidRPr="000B3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B34C0" w:rsidRPr="000B34C0" w:rsidTr="00E22AAD">
        <w:tc>
          <w:tcPr>
            <w:tcW w:w="1046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21.04</w:t>
            </w:r>
          </w:p>
        </w:tc>
        <w:tc>
          <w:tcPr>
            <w:tcW w:w="4341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§26. Землі Північно-Східної Русі в ХІ-ХV ст.  .</w:t>
            </w:r>
            <w:hyperlink r:id="rId11" w:history="1">
              <w:r w:rsidRPr="000B34C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0B34C0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B34C0">
                <w:rPr>
                  <w:rStyle w:val="a4"/>
                  <w:rFonts w:ascii="Times New Roman" w:hAnsi="Times New Roman" w:cs="Times New Roman"/>
                </w:rPr>
                <w:t>thinglink</w:t>
              </w:r>
              <w:r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B34C0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0B34C0">
                <w:rPr>
                  <w:rStyle w:val="a4"/>
                  <w:rFonts w:ascii="Times New Roman" w:hAnsi="Times New Roman" w:cs="Times New Roman"/>
                </w:rPr>
                <w:t>scene</w:t>
              </w:r>
              <w:r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/1297260870870499331?</w:t>
              </w:r>
              <w:proofErr w:type="spellStart"/>
              <w:r w:rsidRPr="000B34C0">
                <w:rPr>
                  <w:rStyle w:val="a4"/>
                  <w:rFonts w:ascii="Times New Roman" w:hAnsi="Times New Roman" w:cs="Times New Roman"/>
                </w:rPr>
                <w:t>fbclid</w:t>
              </w:r>
              <w:proofErr w:type="spellEnd"/>
            </w:hyperlink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12" w:tgtFrame="_blank" w:history="1">
              <w:r w:rsidR="000B34C0" w:rsidRPr="000B34C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thinglink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B34C0" w:rsidRPr="000B34C0">
                <w:rPr>
                  <w:rStyle w:val="a4"/>
                  <w:rFonts w:ascii="Times New Roman" w:hAnsi="Times New Roman" w:cs="Times New Roman"/>
                </w:rPr>
                <w:t>scene</w:t>
              </w:r>
              <w:r w:rsidR="000B34C0" w:rsidRPr="000B34C0">
                <w:rPr>
                  <w:rStyle w:val="a4"/>
                  <w:rFonts w:ascii="Times New Roman" w:hAnsi="Times New Roman" w:cs="Times New Roman"/>
                  <w:lang w:val="uk-UA"/>
                </w:rPr>
                <w:t>/1296949073898635265</w:t>
              </w:r>
            </w:hyperlink>
          </w:p>
          <w:p w:rsidR="000B34C0" w:rsidRPr="000B34C0" w:rsidRDefault="007E5367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13" w:tgtFrame="_blank" w:history="1"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http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www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classtools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net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/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arcade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/202003_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M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3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</w:rPr>
                <w:t>dRA</w:t>
              </w:r>
              <w:r w:rsidR="000B34C0" w:rsidRPr="000B34C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9</w:t>
              </w:r>
            </w:hyperlink>
          </w:p>
        </w:tc>
        <w:tc>
          <w:tcPr>
            <w:tcW w:w="4643" w:type="dxa"/>
          </w:tcPr>
          <w:p w:rsidR="000B34C0" w:rsidRPr="000B34C0" w:rsidRDefault="000B34C0" w:rsidP="000B34C0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B34C0">
              <w:rPr>
                <w:rFonts w:ascii="Times New Roman" w:hAnsi="Times New Roman" w:cs="Times New Roman"/>
                <w:lang w:val="uk-UA"/>
              </w:rPr>
              <w:t>Прочитати. Скласти історичний портрет Івана ІІІ письмово.</w:t>
            </w:r>
          </w:p>
        </w:tc>
      </w:tr>
    </w:tbl>
    <w:p w:rsidR="00863FEA" w:rsidRDefault="00863FEA"/>
    <w:sectPr w:rsidR="00863FEA" w:rsidSect="007E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4C0"/>
    <w:rsid w:val="000B34C0"/>
    <w:rsid w:val="007D7DFE"/>
    <w:rsid w:val="007E5367"/>
    <w:rsid w:val="008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ukra-nski-zemli-u-skladi-velikogo-knyazivstva-litovskogo-213250.html" TargetMode="External"/><Relationship Id="rId13" Type="http://schemas.openxmlformats.org/officeDocument/2006/relationships/hyperlink" Target="https://l.facebook.com/l.php?u=http%3A%2F%2Fwww.classtools.net%2Farcade%2F202003_M3dRA9%3Ffbclid%3DIwAR37N69uc98UL0qJE_o6A5lNq05Pif2OgEjaB_dN6pwE-nJtQpNXYdz0ZyU&amp;h=AT2vbu43S3e1d2A0TfD_o_qtDJ-QdHyGls7DMkoFuKEioShDFXbsRdeZwXdXcxOn2rCL7wFkv3ZfpIN4CbZfW3GRhoxSdAD6qsHJXleGm2J1Rbx1wrQTndy3i9MFJ2uY6uR26w1SX8T0tO7pqzCns6XUdniuEDb8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oXlDdEN3vQ" TargetMode="External"/><Relationship Id="rId12" Type="http://schemas.openxmlformats.org/officeDocument/2006/relationships/hyperlink" Target="https://www.thinglink.com/scene/1296949073898635265?fbclid=IwAR1W3eBPooW2mk2JvkB6oj7NgDDchNiI7Z69GBIEWOd_ofJpc9G-y06hY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hoMeD-gZA" TargetMode="External"/><Relationship Id="rId11" Type="http://schemas.openxmlformats.org/officeDocument/2006/relationships/hyperlink" Target="https://www.thinglink.com/scene/1297260870870499331?fbclid" TargetMode="External"/><Relationship Id="rId5" Type="http://schemas.openxmlformats.org/officeDocument/2006/relationships/hyperlink" Target="https://www.youtube.com/watch?v=qSYJBTRkT-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EsNiFVVYb0&amp;feature=youtu.be&amp;fbclid" TargetMode="External"/><Relationship Id="rId4" Type="http://schemas.openxmlformats.org/officeDocument/2006/relationships/hyperlink" Target="https://www.youtube.com/watch?v=v3hoMeD-gZA" TargetMode="External"/><Relationship Id="rId9" Type="http://schemas.openxmlformats.org/officeDocument/2006/relationships/hyperlink" Target="https://docs.google.com/forms/d/e/1FAIpQLSeV9tqC5CIlwBt2VO34g0fBlifIyGmrdWYYs9dAy_a9cXAnvA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2020-04-15T06:28:00Z</dcterms:created>
  <dcterms:modified xsi:type="dcterms:W3CDTF">2020-04-15T06:28:00Z</dcterms:modified>
</cp:coreProperties>
</file>