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3F" w:rsidRPr="00981919" w:rsidRDefault="005C5402">
      <w:pPr>
        <w:rPr>
          <w:rFonts w:ascii="Times New Roman" w:hAnsi="Times New Roman" w:cs="Times New Roman"/>
          <w:b/>
          <w:sz w:val="32"/>
          <w:szCs w:val="32"/>
        </w:rPr>
      </w:pPr>
      <w:r w:rsidRPr="00981919">
        <w:rPr>
          <w:rFonts w:ascii="Times New Roman" w:hAnsi="Times New Roman" w:cs="Times New Roman"/>
          <w:b/>
          <w:sz w:val="32"/>
          <w:szCs w:val="32"/>
        </w:rPr>
        <w:t>Завдання для дистанційного навчання учнів 3 класу</w:t>
      </w:r>
    </w:p>
    <w:tbl>
      <w:tblPr>
        <w:tblStyle w:val="a3"/>
        <w:tblW w:w="0" w:type="auto"/>
        <w:tblLook w:val="04A0"/>
      </w:tblPr>
      <w:tblGrid>
        <w:gridCol w:w="1101"/>
        <w:gridCol w:w="2693"/>
        <w:gridCol w:w="6061"/>
      </w:tblGrid>
      <w:tr w:rsidR="005C5402" w:rsidTr="005C5402">
        <w:tc>
          <w:tcPr>
            <w:tcW w:w="1101" w:type="dxa"/>
          </w:tcPr>
          <w:p w:rsidR="005C5402" w:rsidRPr="005C5402" w:rsidRDefault="005C54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540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693" w:type="dxa"/>
          </w:tcPr>
          <w:p w:rsidR="005C5402" w:rsidRP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C540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Предмети</w:t>
            </w:r>
          </w:p>
        </w:tc>
        <w:tc>
          <w:tcPr>
            <w:tcW w:w="6061" w:type="dxa"/>
          </w:tcPr>
          <w:p w:rsidR="005C5402" w:rsidRP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C540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Завдання</w:t>
            </w:r>
          </w:p>
        </w:tc>
      </w:tr>
      <w:tr w:rsidR="005C5402" w:rsidTr="005C5402">
        <w:tc>
          <w:tcPr>
            <w:tcW w:w="1101" w:type="dxa"/>
          </w:tcPr>
          <w:p w:rsidR="005C5402" w:rsidRPr="005C5402" w:rsidRDefault="005C5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23.03</w:t>
            </w:r>
          </w:p>
        </w:tc>
        <w:tc>
          <w:tcPr>
            <w:tcW w:w="2693" w:type="dxa"/>
          </w:tcPr>
          <w:p w:rsidR="005C5402" w:rsidRPr="005C5402" w:rsidRDefault="005C5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Літературне читання</w:t>
            </w:r>
          </w:p>
        </w:tc>
        <w:tc>
          <w:tcPr>
            <w:tcW w:w="6061" w:type="dxa"/>
          </w:tcPr>
          <w:p w:rsidR="005C5402" w:rsidRPr="005C5402" w:rsidRDefault="005C5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 Наталю Забілу (прочитати про творчість поетеси). Н. Забіла «Весна», виразно читати вірш, намалювати малюнки. Перлинка, с.81 - 82</w:t>
            </w:r>
          </w:p>
        </w:tc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Pr="005C5402" w:rsidRDefault="005C5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Природознавство</w:t>
            </w:r>
          </w:p>
        </w:tc>
        <w:tc>
          <w:tcPr>
            <w:tcW w:w="6061" w:type="dxa"/>
          </w:tcPr>
          <w:p w:rsidR="005C5402" w:rsidRPr="005C5402" w:rsidRDefault="005C5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402">
              <w:rPr>
                <w:rFonts w:ascii="Times New Roman" w:hAnsi="Times New Roman" w:cs="Times New Roman"/>
                <w:sz w:val="32"/>
                <w:szCs w:val="32"/>
              </w:rPr>
              <w:t>Охорона рослинного і тваринного світу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039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Червона книга України.</w:t>
            </w:r>
            <w:r w:rsidR="004039FC">
              <w:rPr>
                <w:rFonts w:ascii="Times New Roman" w:hAnsi="Times New Roman" w:cs="Times New Roman"/>
                <w:sz w:val="32"/>
                <w:szCs w:val="32"/>
              </w:rPr>
              <w:t>(Підібрати ілюстрації рослин нашої місцевості, занесених до Червоної книги)</w:t>
            </w:r>
          </w:p>
        </w:tc>
      </w:tr>
      <w:tr w:rsidR="005C5402" w:rsidRPr="005C5402" w:rsidTr="005C5402">
        <w:trPr>
          <w:trHeight w:val="500"/>
        </w:trPr>
        <w:tc>
          <w:tcPr>
            <w:tcW w:w="1101" w:type="dxa"/>
          </w:tcPr>
          <w:p w:rsidR="005C5402" w:rsidRPr="004039FC" w:rsidRDefault="005C54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Pr="004039FC" w:rsidRDefault="004039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9FC">
              <w:rPr>
                <w:rFonts w:ascii="Times New Roman" w:hAnsi="Times New Roman" w:cs="Times New Roman"/>
                <w:sz w:val="32"/>
                <w:szCs w:val="32"/>
              </w:rPr>
              <w:t>Я у світі</w:t>
            </w:r>
          </w:p>
        </w:tc>
        <w:tc>
          <w:tcPr>
            <w:tcW w:w="6061" w:type="dxa"/>
          </w:tcPr>
          <w:p w:rsidR="005C5402" w:rsidRPr="005C5402" w:rsidRDefault="004039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Продовжувати збирати матеріал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«Подорожуємо Україною»</w:t>
            </w:r>
          </w:p>
        </w:tc>
      </w:tr>
      <w:tr w:rsidR="005C5402" w:rsidTr="005C5402">
        <w:tc>
          <w:tcPr>
            <w:tcW w:w="1101" w:type="dxa"/>
          </w:tcPr>
          <w:p w:rsidR="005C5402" w:rsidRDefault="004039F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24.03</w:t>
            </w:r>
          </w:p>
        </w:tc>
        <w:tc>
          <w:tcPr>
            <w:tcW w:w="2693" w:type="dxa"/>
          </w:tcPr>
          <w:p w:rsidR="005C5402" w:rsidRPr="004039FC" w:rsidRDefault="004039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Українська мова</w:t>
            </w:r>
          </w:p>
        </w:tc>
        <w:tc>
          <w:tcPr>
            <w:tcW w:w="6061" w:type="dxa"/>
          </w:tcPr>
          <w:p w:rsidR="005C5402" w:rsidRPr="005C5402" w:rsidRDefault="004039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Вправа 373; списати, вставляючи пропущені закінчення прикметників</w:t>
            </w:r>
          </w:p>
        </w:tc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Pr="00133C52" w:rsidRDefault="004039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C5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061" w:type="dxa"/>
          </w:tcPr>
          <w:p w:rsidR="005C5402" w:rsidRPr="005C5402" w:rsidRDefault="004039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№855, виконати ділення способом добору; розв’язати задачу 856</w:t>
            </w:r>
          </w:p>
        </w:tc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Pr="00133C52" w:rsidRDefault="00133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C52">
              <w:rPr>
                <w:rFonts w:ascii="Times New Roman" w:hAnsi="Times New Roman" w:cs="Times New Roman"/>
                <w:sz w:val="32"/>
                <w:szCs w:val="32"/>
              </w:rPr>
              <w:t>Літературне читання</w:t>
            </w:r>
          </w:p>
        </w:tc>
        <w:tc>
          <w:tcPr>
            <w:tcW w:w="6061" w:type="dxa"/>
          </w:tcPr>
          <w:p w:rsidR="005C5402" w:rsidRPr="005C5402" w:rsidRDefault="00133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Прочитати про Анатолія Качана. А. Качан «Гойдалка біля Дунаю», «Рідні береги». Хрестоматія с. 43 – 44. Виразно читати вірші; побудувати асоціативний кущ до словосполучення «рідні береги».</w:t>
            </w:r>
          </w:p>
        </w:tc>
      </w:tr>
      <w:tr w:rsidR="005C5402" w:rsidTr="005C5402">
        <w:tc>
          <w:tcPr>
            <w:tcW w:w="1101" w:type="dxa"/>
          </w:tcPr>
          <w:p w:rsidR="005C5402" w:rsidRDefault="00133C5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25.03</w:t>
            </w:r>
          </w:p>
        </w:tc>
        <w:tc>
          <w:tcPr>
            <w:tcW w:w="2693" w:type="dxa"/>
          </w:tcPr>
          <w:p w:rsidR="005C5402" w:rsidRPr="00133C52" w:rsidRDefault="00133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C52">
              <w:rPr>
                <w:rFonts w:ascii="Times New Roman" w:hAnsi="Times New Roman" w:cs="Times New Roman"/>
                <w:sz w:val="32"/>
                <w:szCs w:val="32"/>
              </w:rPr>
              <w:t>Літературне читання</w:t>
            </w:r>
          </w:p>
        </w:tc>
        <w:tc>
          <w:tcPr>
            <w:tcW w:w="6061" w:type="dxa"/>
          </w:tcPr>
          <w:p w:rsidR="005C5402" w:rsidRPr="005C5402" w:rsidRDefault="00133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Голобородько «Рукавичка», «Спека», «Після дощу», «Великий дощ», «Коник», «Дружимо з деревцем». Хрестоматія, с, 56 – 59.</w:t>
            </w:r>
          </w:p>
        </w:tc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Pr="00133C52" w:rsidRDefault="00133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C5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061" w:type="dxa"/>
          </w:tcPr>
          <w:p w:rsidR="005C5402" w:rsidRPr="005C5402" w:rsidRDefault="00133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Обчислити вирази №864, розв’язати задачу №865.</w:t>
            </w:r>
          </w:p>
        </w:tc>
      </w:tr>
      <w:tr w:rsidR="005C5402" w:rsidTr="005C5402">
        <w:tc>
          <w:tcPr>
            <w:tcW w:w="1101" w:type="dxa"/>
          </w:tcPr>
          <w:p w:rsidR="005C5402" w:rsidRDefault="00157AA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26.03</w:t>
            </w:r>
          </w:p>
        </w:tc>
        <w:tc>
          <w:tcPr>
            <w:tcW w:w="2693" w:type="dxa"/>
          </w:tcPr>
          <w:p w:rsidR="005C5402" w:rsidRPr="00157AA3" w:rsidRDefault="00157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AA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061" w:type="dxa"/>
          </w:tcPr>
          <w:p w:rsidR="005C5402" w:rsidRPr="005C5402" w:rsidRDefault="00157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Знайти частку способом добору № 874, розв’язати задачу № 875</w:t>
            </w:r>
          </w:p>
        </w:tc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Pr="00157AA3" w:rsidRDefault="00157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AA3">
              <w:rPr>
                <w:rFonts w:ascii="Times New Roman" w:hAnsi="Times New Roman" w:cs="Times New Roman"/>
                <w:sz w:val="32"/>
                <w:szCs w:val="32"/>
              </w:rPr>
              <w:t>Українська мова</w:t>
            </w:r>
          </w:p>
        </w:tc>
        <w:tc>
          <w:tcPr>
            <w:tcW w:w="6061" w:type="dxa"/>
          </w:tcPr>
          <w:p w:rsidR="005C5402" w:rsidRPr="005C5402" w:rsidRDefault="00157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Скласти казку «Про двох хвальків», наприклад, «Два півники» або «Як горобчики позбулися своїх хвостиків»</w:t>
            </w:r>
          </w:p>
        </w:tc>
      </w:tr>
      <w:tr w:rsidR="005C5402" w:rsidTr="005C5402">
        <w:tc>
          <w:tcPr>
            <w:tcW w:w="1101" w:type="dxa"/>
          </w:tcPr>
          <w:p w:rsidR="005C5402" w:rsidRDefault="00157AA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27.03</w:t>
            </w:r>
          </w:p>
        </w:tc>
        <w:tc>
          <w:tcPr>
            <w:tcW w:w="2693" w:type="dxa"/>
          </w:tcPr>
          <w:p w:rsidR="005C5402" w:rsidRPr="00C97C84" w:rsidRDefault="00C97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Українська мова</w:t>
            </w:r>
          </w:p>
        </w:tc>
        <w:tc>
          <w:tcPr>
            <w:tcW w:w="6061" w:type="dxa"/>
          </w:tcPr>
          <w:p w:rsidR="005C5402" w:rsidRPr="00C97C84" w:rsidRDefault="00C97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Вправа 383; використовуючи подану схему довести, що слово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легенький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прикметник.</w:t>
            </w:r>
          </w:p>
        </w:tc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Pr="00C97C84" w:rsidRDefault="00C97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061" w:type="dxa"/>
          </w:tcPr>
          <w:p w:rsidR="005C5402" w:rsidRPr="00C97C84" w:rsidRDefault="00C9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Розв</w:t>
            </w:r>
            <w:proofErr w:type="spellEnd"/>
            <w:r w:rsidRPr="00C97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proofErr w:type="spellStart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язати</w:t>
            </w:r>
            <w:proofErr w:type="spellEnd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 xml:space="preserve"> рівняння 883, розв’язати задачу 884</w:t>
            </w:r>
          </w:p>
        </w:tc>
        <w:bookmarkStart w:id="0" w:name="_GoBack"/>
        <w:bookmarkEnd w:id="0"/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Pr="00C97C84" w:rsidRDefault="00C97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Літературне читання</w:t>
            </w:r>
          </w:p>
        </w:tc>
        <w:tc>
          <w:tcPr>
            <w:tcW w:w="6061" w:type="dxa"/>
          </w:tcPr>
          <w:p w:rsidR="005C5402" w:rsidRPr="00C97C84" w:rsidRDefault="00C97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7C84">
              <w:rPr>
                <w:rFonts w:ascii="Times New Roman" w:hAnsi="Times New Roman" w:cs="Times New Roman"/>
                <w:sz w:val="32"/>
                <w:szCs w:val="32"/>
              </w:rPr>
              <w:t xml:space="preserve">Про Оксану </w:t>
            </w:r>
            <w:proofErr w:type="spellStart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Лущевську</w:t>
            </w:r>
            <w:proofErr w:type="spellEnd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 xml:space="preserve">. «Півонія, </w:t>
            </w:r>
            <w:proofErr w:type="spellStart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Аль</w:t>
            </w:r>
            <w:proofErr w:type="spellEnd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 xml:space="preserve"> і </w:t>
            </w:r>
            <w:proofErr w:type="spellStart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я».Читати</w:t>
            </w:r>
            <w:proofErr w:type="spellEnd"/>
            <w:r w:rsidRPr="00C97C84">
              <w:rPr>
                <w:rFonts w:ascii="Times New Roman" w:hAnsi="Times New Roman" w:cs="Times New Roman"/>
                <w:sz w:val="32"/>
                <w:szCs w:val="32"/>
              </w:rPr>
              <w:t>, переказувати. Хрестоматія,с.70 - 83</w:t>
            </w:r>
          </w:p>
        </w:tc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06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C5402" w:rsidTr="005C5402">
        <w:tc>
          <w:tcPr>
            <w:tcW w:w="110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061" w:type="dxa"/>
          </w:tcPr>
          <w:p w:rsidR="005C5402" w:rsidRDefault="005C5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5C5402" w:rsidRPr="005C5402" w:rsidRDefault="005C5402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5C5402" w:rsidRPr="005C5402" w:rsidSect="00060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9CD"/>
    <w:rsid w:val="000000AB"/>
    <w:rsid w:val="00005A78"/>
    <w:rsid w:val="00034F9D"/>
    <w:rsid w:val="00060F99"/>
    <w:rsid w:val="00065816"/>
    <w:rsid w:val="00066C88"/>
    <w:rsid w:val="000714E1"/>
    <w:rsid w:val="00072914"/>
    <w:rsid w:val="000B4838"/>
    <w:rsid w:val="000F2AF4"/>
    <w:rsid w:val="000F57FD"/>
    <w:rsid w:val="001010FA"/>
    <w:rsid w:val="00133C52"/>
    <w:rsid w:val="00145DB4"/>
    <w:rsid w:val="00147166"/>
    <w:rsid w:val="00157AA3"/>
    <w:rsid w:val="001956FE"/>
    <w:rsid w:val="001A59D8"/>
    <w:rsid w:val="00205C1D"/>
    <w:rsid w:val="002254E7"/>
    <w:rsid w:val="00275344"/>
    <w:rsid w:val="0028517F"/>
    <w:rsid w:val="002A06B7"/>
    <w:rsid w:val="002B6A31"/>
    <w:rsid w:val="003253D6"/>
    <w:rsid w:val="003A197F"/>
    <w:rsid w:val="003A60AE"/>
    <w:rsid w:val="003D46BD"/>
    <w:rsid w:val="003E16E5"/>
    <w:rsid w:val="004039FC"/>
    <w:rsid w:val="00472A30"/>
    <w:rsid w:val="004B3719"/>
    <w:rsid w:val="004B5580"/>
    <w:rsid w:val="004E55AB"/>
    <w:rsid w:val="00510AFF"/>
    <w:rsid w:val="00515B4B"/>
    <w:rsid w:val="005215A3"/>
    <w:rsid w:val="00524B6F"/>
    <w:rsid w:val="0054325A"/>
    <w:rsid w:val="005611A0"/>
    <w:rsid w:val="00584C5F"/>
    <w:rsid w:val="005A3DBF"/>
    <w:rsid w:val="005C4D3F"/>
    <w:rsid w:val="005C5402"/>
    <w:rsid w:val="005D64BF"/>
    <w:rsid w:val="005E67B3"/>
    <w:rsid w:val="005E6DA9"/>
    <w:rsid w:val="005F19FF"/>
    <w:rsid w:val="005F7805"/>
    <w:rsid w:val="00650BFC"/>
    <w:rsid w:val="006646E0"/>
    <w:rsid w:val="00665949"/>
    <w:rsid w:val="006A663B"/>
    <w:rsid w:val="00722F4E"/>
    <w:rsid w:val="0072715D"/>
    <w:rsid w:val="007471C9"/>
    <w:rsid w:val="00756295"/>
    <w:rsid w:val="00763B50"/>
    <w:rsid w:val="00770D78"/>
    <w:rsid w:val="00785B80"/>
    <w:rsid w:val="00786E05"/>
    <w:rsid w:val="00790DDD"/>
    <w:rsid w:val="007A1841"/>
    <w:rsid w:val="007A42E9"/>
    <w:rsid w:val="007A5724"/>
    <w:rsid w:val="007A6B97"/>
    <w:rsid w:val="007A7029"/>
    <w:rsid w:val="007C2387"/>
    <w:rsid w:val="007F4B30"/>
    <w:rsid w:val="007F697F"/>
    <w:rsid w:val="008030DF"/>
    <w:rsid w:val="00805B59"/>
    <w:rsid w:val="00852261"/>
    <w:rsid w:val="008537BE"/>
    <w:rsid w:val="008953A7"/>
    <w:rsid w:val="008A2E5C"/>
    <w:rsid w:val="008C3C9C"/>
    <w:rsid w:val="00922555"/>
    <w:rsid w:val="0094573B"/>
    <w:rsid w:val="00981919"/>
    <w:rsid w:val="0098696B"/>
    <w:rsid w:val="00986E2E"/>
    <w:rsid w:val="009C6A68"/>
    <w:rsid w:val="009F0C5E"/>
    <w:rsid w:val="009F52BC"/>
    <w:rsid w:val="00A2376A"/>
    <w:rsid w:val="00A46608"/>
    <w:rsid w:val="00A53253"/>
    <w:rsid w:val="00A7506D"/>
    <w:rsid w:val="00A84819"/>
    <w:rsid w:val="00A86137"/>
    <w:rsid w:val="00AA64AC"/>
    <w:rsid w:val="00AE09CD"/>
    <w:rsid w:val="00AE31CC"/>
    <w:rsid w:val="00AE5080"/>
    <w:rsid w:val="00AF7BA8"/>
    <w:rsid w:val="00B24D3D"/>
    <w:rsid w:val="00B527A7"/>
    <w:rsid w:val="00B5503B"/>
    <w:rsid w:val="00B80E62"/>
    <w:rsid w:val="00BA2432"/>
    <w:rsid w:val="00BA40D8"/>
    <w:rsid w:val="00BE0676"/>
    <w:rsid w:val="00C055BB"/>
    <w:rsid w:val="00C17BCD"/>
    <w:rsid w:val="00C276CB"/>
    <w:rsid w:val="00C27DB2"/>
    <w:rsid w:val="00C4533F"/>
    <w:rsid w:val="00C51289"/>
    <w:rsid w:val="00C5744F"/>
    <w:rsid w:val="00C62A0A"/>
    <w:rsid w:val="00C70828"/>
    <w:rsid w:val="00C778C2"/>
    <w:rsid w:val="00C836C2"/>
    <w:rsid w:val="00C97C84"/>
    <w:rsid w:val="00CA03D8"/>
    <w:rsid w:val="00CB35D2"/>
    <w:rsid w:val="00CB3940"/>
    <w:rsid w:val="00CB4594"/>
    <w:rsid w:val="00CC7D79"/>
    <w:rsid w:val="00CD393D"/>
    <w:rsid w:val="00CE3190"/>
    <w:rsid w:val="00CE7551"/>
    <w:rsid w:val="00CF7498"/>
    <w:rsid w:val="00D0633E"/>
    <w:rsid w:val="00D36390"/>
    <w:rsid w:val="00D40204"/>
    <w:rsid w:val="00D41805"/>
    <w:rsid w:val="00D77D69"/>
    <w:rsid w:val="00D867F1"/>
    <w:rsid w:val="00DA07A2"/>
    <w:rsid w:val="00DC2E61"/>
    <w:rsid w:val="00DD0A83"/>
    <w:rsid w:val="00DD3825"/>
    <w:rsid w:val="00DD4B66"/>
    <w:rsid w:val="00DD7094"/>
    <w:rsid w:val="00E107BA"/>
    <w:rsid w:val="00E22050"/>
    <w:rsid w:val="00E26986"/>
    <w:rsid w:val="00E61FB3"/>
    <w:rsid w:val="00E806C5"/>
    <w:rsid w:val="00E8314C"/>
    <w:rsid w:val="00E95583"/>
    <w:rsid w:val="00EB2356"/>
    <w:rsid w:val="00EB51F3"/>
    <w:rsid w:val="00EF5637"/>
    <w:rsid w:val="00F00A96"/>
    <w:rsid w:val="00F24E65"/>
    <w:rsid w:val="00F5603C"/>
    <w:rsid w:val="00F65A7F"/>
    <w:rsid w:val="00F74E1D"/>
    <w:rsid w:val="00F96797"/>
    <w:rsid w:val="00FB4BD6"/>
    <w:rsid w:val="00FD6E61"/>
    <w:rsid w:val="00FE0F28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riaba_2</cp:lastModifiedBy>
  <cp:revision>2</cp:revision>
  <dcterms:created xsi:type="dcterms:W3CDTF">2020-03-20T10:11:00Z</dcterms:created>
  <dcterms:modified xsi:type="dcterms:W3CDTF">2020-03-20T10:11:00Z</dcterms:modified>
</cp:coreProperties>
</file>